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line="278" w:lineRule="auto" w:before="138"/>
        <w:ind w:left="4400" w:right="0" w:hanging="4268"/>
        <w:jc w:val="left"/>
        <w:rPr>
          <w:rFonts w:ascii="Cambria" w:hAnsi="Cambria"/>
          <w:b/>
          <w:sz w:val="22"/>
        </w:rPr>
      </w:pPr>
      <w:r>
        <w:rPr>
          <w:rFonts w:ascii="Cambria" w:hAnsi="Cambria"/>
          <w:b/>
          <w:w w:val="94"/>
          <w:sz w:val="22"/>
        </w:rPr>
        <w:t>94-</w:t>
      </w:r>
      <w:r>
        <w:rPr>
          <w:rFonts w:ascii="Cambria" w:hAnsi="Cambria"/>
          <w:b/>
          <w:sz w:val="22"/>
        </w:rPr>
        <w:t>  </w:t>
      </w:r>
      <w:r>
        <w:rPr>
          <w:rFonts w:ascii="Cambria" w:hAnsi="Cambria"/>
          <w:b/>
          <w:w w:val="103"/>
          <w:sz w:val="22"/>
        </w:rPr>
        <w:t>CHUYEÄN</w:t>
      </w:r>
      <w:r>
        <w:rPr>
          <w:rFonts w:ascii="Cambria" w:hAnsi="Cambria"/>
          <w:b/>
          <w:sz w:val="22"/>
        </w:rPr>
        <w:t>  </w:t>
      </w:r>
      <w:r>
        <w:rPr>
          <w:rFonts w:ascii="Cambria" w:hAnsi="Cambria"/>
          <w:b/>
          <w:w w:val="120"/>
          <w:sz w:val="22"/>
        </w:rPr>
        <w:t>VUA</w:t>
      </w:r>
      <w:r>
        <w:rPr>
          <w:rFonts w:ascii="Cambria" w:hAnsi="Cambria"/>
          <w:b/>
          <w:sz w:val="22"/>
        </w:rPr>
        <w:t>  </w:t>
      </w:r>
      <w:r>
        <w:rPr>
          <w:rFonts w:ascii="Cambria" w:hAnsi="Cambria"/>
          <w:b/>
          <w:w w:val="118"/>
          <w:sz w:val="22"/>
        </w:rPr>
        <w:t>N</w:t>
      </w:r>
      <w:r>
        <w:rPr>
          <w:rFonts w:ascii="Cambria" w:hAnsi="Cambria"/>
          <w:b/>
          <w:w w:val="113"/>
          <w:sz w:val="22"/>
        </w:rPr>
        <w:t>Ö</w:t>
      </w:r>
      <w:r>
        <w:rPr>
          <w:rFonts w:ascii="Cambria" w:hAnsi="Cambria"/>
          <w:b/>
          <w:w w:val="79"/>
          <w:sz w:val="22"/>
        </w:rPr>
        <w:t>ÔÙC</w:t>
      </w:r>
      <w:r>
        <w:rPr>
          <w:rFonts w:ascii="Cambria" w:hAnsi="Cambria"/>
          <w:b/>
          <w:sz w:val="22"/>
        </w:rPr>
        <w:t>  </w:t>
      </w:r>
      <w:r>
        <w:rPr>
          <w:rFonts w:ascii="Cambria" w:hAnsi="Cambria"/>
          <w:b/>
          <w:w w:val="101"/>
          <w:sz w:val="22"/>
        </w:rPr>
        <w:t>NGUYEÄT</w:t>
      </w:r>
      <w:r>
        <w:rPr>
          <w:rFonts w:ascii="Cambria" w:hAnsi="Cambria"/>
          <w:b/>
          <w:sz w:val="22"/>
        </w:rPr>
        <w:t>  </w:t>
      </w:r>
      <w:r>
        <w:rPr>
          <w:rFonts w:ascii="Cambria" w:hAnsi="Cambria"/>
          <w:b/>
          <w:w w:val="95"/>
          <w:sz w:val="22"/>
        </w:rPr>
        <w:t>THÒ</w:t>
      </w:r>
      <w:r>
        <w:rPr>
          <w:rFonts w:ascii="Cambria" w:hAnsi="Cambria"/>
          <w:b/>
          <w:sz w:val="22"/>
        </w:rPr>
        <w:t>  </w:t>
      </w:r>
      <w:r>
        <w:rPr>
          <w:rFonts w:ascii="Cambria" w:hAnsi="Cambria"/>
          <w:b/>
          <w:w w:val="86"/>
          <w:sz w:val="22"/>
        </w:rPr>
        <w:t>KEÁT</w:t>
      </w:r>
      <w:r>
        <w:rPr>
          <w:rFonts w:ascii="Cambria" w:hAnsi="Cambria"/>
          <w:b/>
          <w:sz w:val="22"/>
        </w:rPr>
        <w:t>  </w:t>
      </w:r>
      <w:r>
        <w:rPr>
          <w:rFonts w:ascii="Cambria" w:hAnsi="Cambria"/>
          <w:b/>
          <w:w w:val="98"/>
          <w:sz w:val="22"/>
        </w:rPr>
        <w:t>BAÏN</w:t>
      </w:r>
      <w:r>
        <w:rPr>
          <w:rFonts w:ascii="Cambria" w:hAnsi="Cambria"/>
          <w:b/>
          <w:sz w:val="22"/>
        </w:rPr>
        <w:t>  </w:t>
      </w:r>
      <w:r>
        <w:rPr>
          <w:rFonts w:ascii="Cambria" w:hAnsi="Cambria"/>
          <w:b/>
          <w:w w:val="95"/>
          <w:sz w:val="22"/>
        </w:rPr>
        <w:t>THAÂN</w:t>
      </w:r>
      <w:r>
        <w:rPr>
          <w:rFonts w:ascii="Cambria" w:hAnsi="Cambria"/>
          <w:b/>
          <w:sz w:val="22"/>
        </w:rPr>
        <w:t>  </w:t>
      </w:r>
      <w:r>
        <w:rPr>
          <w:rFonts w:ascii="Cambria" w:hAnsi="Cambria"/>
          <w:b/>
          <w:w w:val="79"/>
          <w:sz w:val="22"/>
        </w:rPr>
        <w:t>VÔÙ</w:t>
      </w:r>
      <w:r>
        <w:rPr>
          <w:rFonts w:ascii="Cambria" w:hAnsi="Cambria"/>
          <w:b/>
          <w:w w:val="111"/>
          <w:sz w:val="22"/>
        </w:rPr>
        <w:t>I</w:t>
      </w:r>
      <w:r>
        <w:rPr>
          <w:rFonts w:ascii="Cambria" w:hAnsi="Cambria"/>
          <w:b/>
          <w:sz w:val="22"/>
        </w:rPr>
        <w:t>  </w:t>
      </w:r>
      <w:r>
        <w:rPr>
          <w:rFonts w:ascii="Cambria" w:hAnsi="Cambria"/>
          <w:b/>
          <w:w w:val="112"/>
          <w:sz w:val="22"/>
        </w:rPr>
        <w:t>BA</w:t>
      </w:r>
      <w:r>
        <w:rPr>
          <w:rFonts w:ascii="Cambria" w:hAnsi="Cambria"/>
          <w:b/>
          <w:sz w:val="22"/>
        </w:rPr>
        <w:t>  </w:t>
      </w:r>
      <w:r>
        <w:rPr>
          <w:rFonts w:ascii="Cambria" w:hAnsi="Cambria"/>
          <w:b/>
          <w:w w:val="119"/>
          <w:sz w:val="22"/>
        </w:rPr>
        <w:t>V</w:t>
      </w:r>
      <w:r>
        <w:rPr>
          <w:rFonts w:ascii="Cambria" w:hAnsi="Cambria"/>
          <w:b/>
          <w:w w:val="56"/>
          <w:sz w:val="22"/>
        </w:rPr>
        <w:t>Ò</w:t>
      </w:r>
      <w:r>
        <w:rPr>
          <w:rFonts w:ascii="Cambria" w:hAnsi="Cambria"/>
          <w:b/>
          <w:sz w:val="22"/>
        </w:rPr>
        <w:t>  </w:t>
      </w:r>
      <w:r>
        <w:rPr>
          <w:rFonts w:ascii="Cambria" w:hAnsi="Cambria"/>
          <w:b/>
          <w:w w:val="115"/>
          <w:sz w:val="22"/>
        </w:rPr>
        <w:t>Q</w:t>
      </w:r>
      <w:r>
        <w:rPr>
          <w:rFonts w:ascii="Cambria" w:hAnsi="Cambria"/>
          <w:b/>
          <w:w w:val="118"/>
          <w:sz w:val="22"/>
        </w:rPr>
        <w:t>U</w:t>
      </w:r>
      <w:r>
        <w:rPr>
          <w:rFonts w:ascii="Cambria" w:hAnsi="Cambria"/>
          <w:b/>
          <w:w w:val="120"/>
          <w:sz w:val="22"/>
        </w:rPr>
        <w:t>AN</w:t>
      </w:r>
      <w:r>
        <w:rPr>
          <w:rFonts w:ascii="Cambria" w:hAnsi="Cambria"/>
          <w:b/>
          <w:sz w:val="22"/>
        </w:rPr>
        <w:t>  </w:t>
      </w:r>
      <w:r>
        <w:rPr>
          <w:rFonts w:ascii="Cambria" w:hAnsi="Cambria"/>
          <w:b/>
          <w:w w:val="110"/>
          <w:sz w:val="22"/>
        </w:rPr>
        <w:t>TRÍ </w:t>
      </w:r>
      <w:r>
        <w:rPr>
          <w:rFonts w:ascii="Cambria" w:hAnsi="Cambria"/>
          <w:b/>
          <w:sz w:val="22"/>
        </w:rPr>
        <w:t>TUEÄ</w:t>
      </w:r>
    </w:p>
    <w:p>
      <w:pPr>
        <w:pStyle w:val="BodyText"/>
        <w:spacing w:line="235" w:lineRule="auto" w:before="77"/>
        <w:ind w:right="110" w:firstLine="567"/>
      </w:pPr>
      <w:r>
        <w:rPr/>
        <w:t>Baáy giôø, ôû nöôùc Nguyeät thò coù moät vò vua teân laø Chieân-ñaøn-keá-ni-saát keát baïn vôùi    ba ngöôøi trí. Ngöôøi thöù nhaát teân laø Boà-taùt Maõ Minh, ngöôøi thöù hai laø vò ñaïi thaàn teân </w:t>
      </w:r>
      <w:r>
        <w:rPr>
          <w:spacing w:val="2"/>
        </w:rPr>
        <w:t>Ma- </w:t>
      </w:r>
      <w:r>
        <w:rPr/>
        <w:t>saát-la, ngöôøi thöù ba laø vò löông y teân Giaø-la-ca. Ba vò aáy laø baïn thaân thieän cuûa nhaø vua, ñöôïc vua ñaõi ngoä raát aân caàn. Hoï thöôøng gaàn guõi beân caïnh nhaø vua. Boà-taùt Maõ Minh taâu vôùi</w:t>
      </w:r>
      <w:r>
        <w:rPr>
          <w:spacing w:val="3"/>
        </w:rPr>
        <w:t> </w:t>
      </w:r>
      <w:r>
        <w:rPr/>
        <w:t>vua:</w:t>
      </w:r>
    </w:p>
    <w:p>
      <w:pPr>
        <w:pStyle w:val="BodyText"/>
        <w:spacing w:line="235" w:lineRule="auto"/>
        <w:ind w:right="112" w:firstLine="567"/>
      </w:pPr>
      <w:r>
        <w:rPr/>
        <w:t>–Neáu nhaø vua nghe theo lôøi cuûa toâi thì ñôøi sau cuûa vua thöôøng töông öùng vôùi ñieàu thieän, xa lìa caùc naïn, vónh vieãn xa lìa con ñöôøng</w:t>
      </w:r>
      <w:r>
        <w:rPr>
          <w:spacing w:val="54"/>
        </w:rPr>
        <w:t> </w:t>
      </w:r>
      <w:r>
        <w:rPr/>
        <w:t>aùc.</w:t>
      </w:r>
    </w:p>
    <w:p>
      <w:pPr>
        <w:pStyle w:val="BodyText"/>
        <w:spacing w:line="302" w:lineRule="exact"/>
        <w:ind w:left="684"/>
      </w:pPr>
      <w:r>
        <w:rPr/>
        <w:t>Ngöôøi baïn thöù hai vò ñaïi thaàn taâu vôùi vua:</w:t>
      </w:r>
    </w:p>
    <w:p>
      <w:pPr>
        <w:pStyle w:val="BodyText"/>
        <w:spacing w:line="235" w:lineRule="auto"/>
        <w:ind w:right="114" w:firstLine="567"/>
      </w:pPr>
      <w:r>
        <w:rPr/>
        <w:t>–Neáu vua duøng lôøi saâu kín cuûa thaàn, maø khoâng tieát loä cho ai bieát, thì ngöôøi trong  boán bieån ñeàu coù theå toùm thaâu</w:t>
      </w:r>
      <w:r>
        <w:rPr>
          <w:spacing w:val="29"/>
        </w:rPr>
        <w:t> </w:t>
      </w:r>
      <w:r>
        <w:rPr/>
        <w:t>ñöôïc.</w:t>
      </w:r>
    </w:p>
    <w:p>
      <w:pPr>
        <w:pStyle w:val="BodyText"/>
        <w:spacing w:line="302" w:lineRule="exact"/>
        <w:ind w:left="684"/>
      </w:pPr>
      <w:r>
        <w:rPr/>
        <w:t>Ngöôøi baïn thöù ba vò löông y laïi taâu vôùi vua:</w:t>
      </w:r>
    </w:p>
    <w:p>
      <w:pPr>
        <w:pStyle w:val="BodyText"/>
        <w:spacing w:line="235" w:lineRule="auto"/>
        <w:ind w:right="112" w:firstLine="567"/>
      </w:pPr>
      <w:r>
        <w:rPr/>
        <w:t>–Neáu Ñaïi vöông nghe theo lôøi cuûa thaàn thì khieán cho trong thaân  vua  suoát ñôøi  khoâng</w:t>
      </w:r>
      <w:r>
        <w:rPr>
          <w:spacing w:val="6"/>
        </w:rPr>
        <w:t> </w:t>
      </w:r>
      <w:r>
        <w:rPr/>
        <w:t>bò</w:t>
      </w:r>
      <w:r>
        <w:rPr>
          <w:spacing w:val="6"/>
        </w:rPr>
        <w:t> </w:t>
      </w:r>
      <w:r>
        <w:rPr/>
        <w:t>cheát</w:t>
      </w:r>
      <w:r>
        <w:rPr>
          <w:spacing w:val="7"/>
        </w:rPr>
        <w:t> </w:t>
      </w:r>
      <w:r>
        <w:rPr/>
        <w:t>yeåu,</w:t>
      </w:r>
      <w:r>
        <w:rPr>
          <w:spacing w:val="7"/>
        </w:rPr>
        <w:t> </w:t>
      </w:r>
      <w:r>
        <w:rPr/>
        <w:t>traêm</w:t>
      </w:r>
      <w:r>
        <w:rPr>
          <w:spacing w:val="7"/>
        </w:rPr>
        <w:t> </w:t>
      </w:r>
      <w:r>
        <w:rPr/>
        <w:t>vò</w:t>
      </w:r>
      <w:r>
        <w:rPr>
          <w:spacing w:val="8"/>
        </w:rPr>
        <w:t> </w:t>
      </w:r>
      <w:r>
        <w:rPr/>
        <w:t>tuøy</w:t>
      </w:r>
      <w:r>
        <w:rPr>
          <w:spacing w:val="7"/>
        </w:rPr>
        <w:t> </w:t>
      </w:r>
      <w:r>
        <w:rPr/>
        <w:t>theo</w:t>
      </w:r>
      <w:r>
        <w:rPr>
          <w:spacing w:val="8"/>
        </w:rPr>
        <w:t> </w:t>
      </w:r>
      <w:r>
        <w:rPr/>
        <w:t>taâm</w:t>
      </w:r>
      <w:r>
        <w:rPr>
          <w:spacing w:val="5"/>
        </w:rPr>
        <w:t> </w:t>
      </w:r>
      <w:r>
        <w:rPr/>
        <w:t>töï</w:t>
      </w:r>
      <w:r>
        <w:rPr>
          <w:spacing w:val="6"/>
        </w:rPr>
        <w:t> </w:t>
      </w:r>
      <w:r>
        <w:rPr/>
        <w:t>ñieàu</w:t>
      </w:r>
      <w:r>
        <w:rPr>
          <w:spacing w:val="7"/>
        </w:rPr>
        <w:t> </w:t>
      </w:r>
      <w:r>
        <w:rPr/>
        <w:t>hoøa</w:t>
      </w:r>
      <w:r>
        <w:rPr>
          <w:spacing w:val="6"/>
        </w:rPr>
        <w:t> </w:t>
      </w:r>
      <w:r>
        <w:rPr/>
        <w:t>thích</w:t>
      </w:r>
      <w:r>
        <w:rPr>
          <w:spacing w:val="6"/>
        </w:rPr>
        <w:t> </w:t>
      </w:r>
      <w:r>
        <w:rPr/>
        <w:t>öùng</w:t>
      </w:r>
      <w:r>
        <w:rPr>
          <w:spacing w:val="6"/>
        </w:rPr>
        <w:t> </w:t>
      </w:r>
      <w:r>
        <w:rPr/>
        <w:t>khoâng</w:t>
      </w:r>
      <w:r>
        <w:rPr>
          <w:spacing w:val="7"/>
        </w:rPr>
        <w:t> </w:t>
      </w:r>
      <w:r>
        <w:rPr/>
        <w:t>coù</w:t>
      </w:r>
      <w:r>
        <w:rPr>
          <w:spacing w:val="8"/>
        </w:rPr>
        <w:t> </w:t>
      </w:r>
      <w:r>
        <w:rPr/>
        <w:t>hoaïn</w:t>
      </w:r>
      <w:r>
        <w:rPr>
          <w:spacing w:val="7"/>
        </w:rPr>
        <w:t> </w:t>
      </w:r>
      <w:r>
        <w:rPr/>
        <w:t>naïn.</w:t>
      </w:r>
    </w:p>
    <w:p>
      <w:pPr>
        <w:pStyle w:val="BodyText"/>
        <w:spacing w:line="302" w:lineRule="exact"/>
        <w:ind w:left="684"/>
      </w:pPr>
      <w:r>
        <w:rPr/>
        <w:t>Nhaø vua nhôø nghe lôøi cuûa vò aáy neân chöa heà coù chuùt beänh nhoû.</w:t>
      </w:r>
    </w:p>
    <w:p>
      <w:pPr>
        <w:pStyle w:val="BodyText"/>
        <w:spacing w:line="235" w:lineRule="auto"/>
        <w:ind w:right="111" w:firstLine="567"/>
      </w:pPr>
      <w:r>
        <w:rPr/>
        <w:t>Baáy giôø nhaø vua theo lôøi cuûa vò ñaïi thaàn noùi, neân nhöõng quaân ñoäi oai huøng cuûa caùc nöôùc, khoâng nôi naøo maø chaúng bò ñaùnh baïi. ÔÛ trong boán bieån ba phöông ñaõ ñònh, chæ </w:t>
      </w:r>
      <w:r>
        <w:rPr>
          <w:spacing w:val="2"/>
        </w:rPr>
        <w:t>coù </w:t>
      </w:r>
      <w:r>
        <w:rPr/>
        <w:t>phöông Ñoâng laø chöa ñeán ñeå quy phuïc. Nhaø vua beøn chuaån bò quaân ñoäi, muoán ñeán ñeå  thaûo phaït. Tröôùc tieân sai khieán caùc rôï Hoà vaø caùc con baïch töôïng ñi ñaàu, vua daãn binh ñi sau muoán ñeán raëng nuùi Thoâng laõnh, vöôït qua cöûa aûi hieåm ngheøo. Luùc aáy coù nhöõng </w:t>
      </w:r>
      <w:r>
        <w:rPr>
          <w:spacing w:val="2"/>
        </w:rPr>
        <w:t>ngöôøi </w:t>
      </w:r>
      <w:r>
        <w:rPr/>
        <w:t>côõi nhöõng con voi, con ngöïa ôû tröôùc, khoâng chòu tieán tôùi. Nhaø vua heát söùc kinh ngaïc, noùi vôùi</w:t>
      </w:r>
      <w:r>
        <w:rPr>
          <w:spacing w:val="3"/>
        </w:rPr>
        <w:t> </w:t>
      </w:r>
      <w:r>
        <w:rPr>
          <w:spacing w:val="2"/>
        </w:rPr>
        <w:t>ngöïa:</w:t>
      </w:r>
    </w:p>
    <w:p>
      <w:pPr>
        <w:pStyle w:val="BodyText"/>
        <w:spacing w:line="235" w:lineRule="auto"/>
        <w:ind w:right="112" w:firstLine="567"/>
      </w:pPr>
      <w:r>
        <w:rPr/>
        <w:t>–Tröôùc sau ta vaãn côõi caùc ngöôi chinh phaït, ba phöông ñaõ bình ñònh, nay caùc ngöôi taïi sao khoâng chòu tieán</w:t>
      </w:r>
      <w:r>
        <w:rPr>
          <w:spacing w:val="21"/>
        </w:rPr>
        <w:t> </w:t>
      </w:r>
      <w:r>
        <w:rPr/>
        <w:t>tôùi?</w:t>
      </w:r>
    </w:p>
    <w:p>
      <w:pPr>
        <w:pStyle w:val="BodyText"/>
        <w:spacing w:line="302" w:lineRule="exact"/>
        <w:ind w:left="684"/>
      </w:pPr>
      <w:r>
        <w:rPr/>
        <w:t>Khi aáy vò ñaïi thaàn taâu vôùi vua:</w:t>
      </w:r>
    </w:p>
    <w:p>
      <w:pPr>
        <w:pStyle w:val="BodyText"/>
        <w:spacing w:line="235" w:lineRule="auto"/>
        <w:ind w:right="110" w:firstLine="567"/>
      </w:pPr>
      <w:r>
        <w:rPr/>
        <w:t>–Tröôùc ñaây thaàn ñaõ taâu vôùi vua ñöøng tieát loä lôøi noùi kín ñaùo. Nay vua ñaõ tieát loä, </w:t>
      </w:r>
      <w:r>
        <w:rPr>
          <w:spacing w:val="2"/>
        </w:rPr>
        <w:t>thì </w:t>
      </w:r>
      <w:r>
        <w:rPr/>
        <w:t>thoï maïng cuûa ngaøi seõ khoâng coøn laâu</w:t>
      </w:r>
      <w:r>
        <w:rPr>
          <w:spacing w:val="32"/>
        </w:rPr>
        <w:t> </w:t>
      </w:r>
      <w:r>
        <w:rPr/>
        <w:t>nöõa.</w:t>
      </w:r>
    </w:p>
    <w:p>
      <w:pPr>
        <w:pStyle w:val="BodyText"/>
        <w:spacing w:line="235" w:lineRule="auto"/>
        <w:ind w:right="112" w:firstLine="567"/>
      </w:pPr>
      <w:r>
        <w:rPr/>
        <w:t>Nhö lôøi cuûa vò ñaïi thaàn noùi, nhaø vua töï bieát roõ söï cheát cuûa mình khoâng coøn laâu nöõa. Bôûi vua chinh phaït töø tröôùc ñeán nay ñaõ gieát haïi hôn ba öùc ngöôøi, töï bieát töông lai chaéc chaén phaûi thoï laáy toäi naëng, neân trong loøng heát söùc sôï haõi, lieàn saùm hoái, laäp ñaøn trì giôùi,  taïo laäp Taêng phoøng, cuùng döôøng chuùng Taêng, töù söï ñaày ñuû, tu caùc coâng ñöùc, sieâng naêng khoâng meät</w:t>
      </w:r>
      <w:r>
        <w:rPr>
          <w:spacing w:val="4"/>
        </w:rPr>
        <w:t> </w:t>
      </w:r>
      <w:r>
        <w:rPr/>
        <w:t>moûi.</w:t>
      </w:r>
    </w:p>
    <w:p>
      <w:pPr>
        <w:pStyle w:val="BodyText"/>
        <w:spacing w:line="298" w:lineRule="exact"/>
        <w:ind w:left="684"/>
      </w:pPr>
      <w:r>
        <w:rPr/>
        <w:t>Khi aáy quaàn thaàn töï noùi vôùi nhau:</w:t>
      </w:r>
    </w:p>
    <w:p>
      <w:pPr>
        <w:pStyle w:val="BodyText"/>
        <w:spacing w:line="235" w:lineRule="auto"/>
        <w:ind w:right="114" w:firstLine="567"/>
      </w:pPr>
      <w:r>
        <w:rPr/>
        <w:t>–Nhaø vua taïo nhieàu toäi aùc, gieát haïi voâ ñaïo. Nay tuy coù laøm phöôùc cuõng ñaâu coù ích   gì ñoái vôùi nhöõng toäi loãi khi</w:t>
      </w:r>
      <w:r>
        <w:rPr>
          <w:spacing w:val="27"/>
        </w:rPr>
        <w:t> </w:t>
      </w:r>
      <w:r>
        <w:rPr/>
        <w:t>xöa?</w:t>
      </w:r>
    </w:p>
    <w:p>
      <w:pPr>
        <w:pStyle w:val="BodyText"/>
        <w:spacing w:line="235" w:lineRule="auto"/>
        <w:ind w:right="108" w:firstLine="567"/>
      </w:pPr>
      <w:r>
        <w:rPr/>
        <w:t>Nhaø vua nghe quaàn thaàn noùi nhö vaäy, muoán giaûi toûa yù nghó cuûa hoï, lieàn taïo </w:t>
      </w:r>
      <w:r>
        <w:rPr>
          <w:spacing w:val="2"/>
        </w:rPr>
        <w:t>phöông </w:t>
      </w:r>
      <w:r>
        <w:rPr/>
        <w:t>tieän, beøn ra leänh cho moät vò haï thaàn. Ngöôi haõy ñoát moät caùi vaïc trong baûy ngaøy, baûy   ñeâm, laøm cho nöôùc thaät soâi, ñöøng ñeå taét löûa. Xong nhaø vua laáy moät caùi voøng ngoïc neùm vaøo trong vaïc roài ra leänh cho caùc</w:t>
      </w:r>
      <w:r>
        <w:rPr>
          <w:spacing w:val="35"/>
        </w:rPr>
        <w:t> </w:t>
      </w:r>
      <w:r>
        <w:rPr/>
        <w:t>thaàn:</w:t>
      </w:r>
    </w:p>
    <w:p>
      <w:pPr>
        <w:pStyle w:val="BodyText"/>
        <w:spacing w:line="235" w:lineRule="auto"/>
        <w:ind w:left="684" w:right="3127"/>
        <w:jc w:val="left"/>
      </w:pPr>
      <w:r>
        <w:rPr/>
        <w:t>–Caùc khanh haõy vaøo trong caùi vaïc laáy voøng ngoïc ra. Coù vò quan taâu vôùi vua:</w:t>
      </w:r>
    </w:p>
    <w:p>
      <w:pPr>
        <w:pStyle w:val="BodyText"/>
        <w:spacing w:line="235" w:lineRule="auto"/>
        <w:ind w:left="684" w:right="2709"/>
        <w:jc w:val="left"/>
      </w:pPr>
      <w:r>
        <w:rPr/>
        <w:t>–Thaø chòu cheát chöù khoâng theå laáy voøng ngoïc naøy ñöôïc. Nhaø vua noùi vôùi vò quan aáy:</w:t>
      </w:r>
    </w:p>
    <w:p>
      <w:pPr>
        <w:spacing w:after="0" w:line="235" w:lineRule="auto"/>
        <w:jc w:val="lef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left="684" w:right="3272"/>
      </w:pPr>
      <w:r>
        <w:rPr/>
        <w:t>–Vaäy coù phöông tieän gì ñeå laáy voøng ngoïc aáy chaêng? Khi aáy vò quan thöa:</w:t>
      </w:r>
    </w:p>
    <w:p>
      <w:pPr>
        <w:pStyle w:val="BodyText"/>
        <w:spacing w:line="235" w:lineRule="auto"/>
        <w:ind w:right="113" w:firstLine="567"/>
      </w:pPr>
      <w:r>
        <w:rPr/>
        <w:t>–Haõy taét löûa ôû döôùi, thì nöôùc beân treân seõ nguoäi laïnh, nhôø caùch ñoù môùi khoâng laøm phoûng tay ngöôøi ta, roài môùi coù theå laáy ñöôïc.</w:t>
      </w:r>
    </w:p>
    <w:p>
      <w:pPr>
        <w:pStyle w:val="BodyText"/>
        <w:spacing w:line="302" w:lineRule="exact"/>
        <w:ind w:left="684"/>
      </w:pPr>
      <w:r>
        <w:rPr/>
        <w:t>Nhaø vua ñaùp:</w:t>
      </w:r>
    </w:p>
    <w:p>
      <w:pPr>
        <w:pStyle w:val="BodyText"/>
        <w:spacing w:line="235" w:lineRule="auto"/>
        <w:ind w:right="111" w:firstLine="567"/>
      </w:pPr>
      <w:r>
        <w:rPr/>
        <w:t>–Tröôùc ñaây ta laøm aùc, gioáng nhö caùi vaïc nöôùc soâi, nay ta tu caùc ñieàu thieän, hoå theïn saùm hoái khoâng coøn laøm aùc nöõa. Sao laïi khoâng tieâu dieät ñöôïc toäi loãi? Nhö vaäy ta coù theå ñình chæ ba ñöôøng aùc, coù theå sinh ôû coõi ngöôøi, coõi</w:t>
      </w:r>
      <w:r>
        <w:rPr>
          <w:spacing w:val="50"/>
        </w:rPr>
        <w:t> </w:t>
      </w:r>
      <w:r>
        <w:rPr>
          <w:spacing w:val="2"/>
        </w:rPr>
        <w:t>trôøi.</w:t>
      </w:r>
    </w:p>
    <w:p>
      <w:pPr>
        <w:pStyle w:val="BodyText"/>
        <w:spacing w:line="235" w:lineRule="auto"/>
        <w:ind w:right="114" w:firstLine="567"/>
      </w:pPr>
      <w:r>
        <w:rPr/>
        <w:t>Khi nghe vua noùi xong quaàn thaàn, töùc thì roõ bieát ñöôïc vieäc vua laøm, ngöôøi naøo    cuõng hoan</w:t>
      </w:r>
      <w:r>
        <w:rPr>
          <w:spacing w:val="6"/>
        </w:rPr>
        <w:t> </w:t>
      </w:r>
      <w:r>
        <w:rPr/>
        <w:t>hyû.</w:t>
      </w:r>
    </w:p>
    <w:p>
      <w:pPr>
        <w:pStyle w:val="BodyText"/>
        <w:spacing w:line="306" w:lineRule="exact"/>
        <w:ind w:left="684"/>
      </w:pPr>
      <w:r>
        <w:rPr/>
        <w:t>Vaäy lôøi noùi cuûa ngöôøi trí, khoâng theå khoâng aùp duïng.</w:t>
      </w:r>
    </w:p>
    <w:p>
      <w:pPr>
        <w:pStyle w:val="BodyText"/>
        <w:spacing w:before="28"/>
        <w:ind w:left="566"/>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619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62432"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Vua Nu?c Nguy?t Th? K?t B?n Thân V?i Ba V? Quan Trí Tu?-S?203-Q7-T?p Kinh B?o T?ng-B?n Duyên T16.docx</dc:title>
  <dcterms:created xsi:type="dcterms:W3CDTF">2021-03-10T09:32:42Z</dcterms:created>
  <dcterms:modified xsi:type="dcterms:W3CDTF">2021-03-10T09:32:42Z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2016-06-20T00:00:00Z</vt:filetime>
  </property>
  <property fmtid="{D5CDD505-2E9C-101B-9397-08002B2CF9AE}" pid="3" name="Creator">
    <vt:lpwstr>PScript5.dll Version 5.2.2</vt:lpwstr>
  </property>
  <property fmtid="{D5CDD505-2E9C-101B-9397-08002B2CF9AE}" pid="4" name="LastSaved">
    <vt:filetime>2021-03-10T00:00:00Z</vt:filetime>
  </property>
</Properties>
</file>